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94C7" w14:textId="77777777" w:rsidR="00165580" w:rsidRPr="00165580" w:rsidRDefault="00165580" w:rsidP="001655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558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E973B99" wp14:editId="12F54E08">
            <wp:extent cx="5760720" cy="1083945"/>
            <wp:effectExtent l="0" t="0" r="0" b="1905"/>
            <wp:docPr id="584214141" name="Kép 1" descr="A képen Betűtípus, Grafika, Grafikus tervezés, tipográfi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14141" name="Kép 1" descr="A képen Betűtípus, Grafika, Grafikus tervezés, tipográfia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074AA" w14:textId="77777777" w:rsidR="00165580" w:rsidRPr="00165580" w:rsidRDefault="00165580" w:rsidP="001655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BDAD1" w14:textId="3BE40715" w:rsidR="00165580" w:rsidRPr="00165580" w:rsidRDefault="00165580" w:rsidP="001655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580">
        <w:rPr>
          <w:rFonts w:ascii="Times New Roman" w:hAnsi="Times New Roman" w:cs="Times New Roman"/>
          <w:b/>
          <w:bCs/>
          <w:sz w:val="28"/>
          <w:szCs w:val="28"/>
        </w:rPr>
        <w:t>Számít a véleménye! Elindul az RHK közvélemény-kutatás!</w:t>
      </w:r>
    </w:p>
    <w:p w14:paraId="295DB4FF" w14:textId="77777777" w:rsidR="00165580" w:rsidRPr="00165580" w:rsidRDefault="00165580" w:rsidP="001655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65DD7" w14:textId="77777777" w:rsidR="00165580" w:rsidRPr="00165580" w:rsidRDefault="00165580" w:rsidP="00165580">
      <w:pPr>
        <w:rPr>
          <w:rFonts w:ascii="Times New Roman" w:hAnsi="Times New Roman" w:cs="Times New Roman"/>
          <w:sz w:val="28"/>
          <w:szCs w:val="28"/>
        </w:rPr>
      </w:pPr>
      <w:r w:rsidRPr="00165580">
        <w:rPr>
          <w:rFonts w:ascii="Times New Roman" w:hAnsi="Times New Roman" w:cs="Times New Roman"/>
          <w:sz w:val="28"/>
          <w:szCs w:val="28"/>
        </w:rPr>
        <w:t>Az NYMTIT települések kiemelt partnere, a Radioaktív Hulladékokat Kezelő Kft., idén újra lehetőséget biztosít arra, hogy elmondhassák véleményüket!</w:t>
      </w:r>
      <w:r w:rsidRPr="00165580">
        <w:rPr>
          <w:rFonts w:ascii="Times New Roman" w:hAnsi="Times New Roman" w:cs="Times New Roman"/>
          <w:sz w:val="28"/>
          <w:szCs w:val="28"/>
        </w:rPr>
        <w:br/>
        <w:t>Válaszaik segítik mind a Társaság, mind a mi munkánkat abban, hogy a tájékoztatási tevékenységeinkben felmérhessük az igényeiket, és hogy hatékonyabban működhessünk együtt. A kutatás </w:t>
      </w:r>
      <w:r w:rsidRPr="00165580">
        <w:rPr>
          <w:rFonts w:ascii="Times New Roman" w:hAnsi="Times New Roman" w:cs="Times New Roman"/>
          <w:b/>
          <w:bCs/>
          <w:sz w:val="28"/>
          <w:szCs w:val="28"/>
        </w:rPr>
        <w:t>2025.09. 22-én</w:t>
      </w:r>
      <w:r w:rsidRPr="00165580">
        <w:rPr>
          <w:rFonts w:ascii="Times New Roman" w:hAnsi="Times New Roman" w:cs="Times New Roman"/>
          <w:sz w:val="28"/>
          <w:szCs w:val="28"/>
        </w:rPr>
        <w:t> indul és pár hétig tart.</w:t>
      </w:r>
      <w:r w:rsidRPr="00165580">
        <w:rPr>
          <w:rFonts w:ascii="Times New Roman" w:hAnsi="Times New Roman" w:cs="Times New Roman"/>
          <w:sz w:val="28"/>
          <w:szCs w:val="28"/>
        </w:rPr>
        <w:br/>
        <w:t>A társulás településeinek lakóit ezekben a hetekben véletlenszerűen keresi majd meg a kérdezőbiztosok.</w:t>
      </w:r>
      <w:r w:rsidRPr="00165580">
        <w:rPr>
          <w:rFonts w:ascii="Times New Roman" w:hAnsi="Times New Roman" w:cs="Times New Roman"/>
          <w:sz w:val="28"/>
          <w:szCs w:val="28"/>
        </w:rPr>
        <w:br/>
      </w:r>
    </w:p>
    <w:p w14:paraId="0571BE23" w14:textId="757966F4" w:rsidR="00165580" w:rsidRPr="00165580" w:rsidRDefault="00165580">
      <w:pPr>
        <w:rPr>
          <w:rFonts w:ascii="Times New Roman" w:hAnsi="Times New Roman" w:cs="Times New Roman"/>
          <w:sz w:val="28"/>
          <w:szCs w:val="28"/>
        </w:rPr>
      </w:pPr>
      <w:r w:rsidRPr="00165580">
        <w:rPr>
          <w:rFonts w:ascii="Times New Roman" w:hAnsi="Times New Roman" w:cs="Times New Roman"/>
          <w:sz w:val="28"/>
          <w:szCs w:val="28"/>
        </w:rPr>
        <w:t>A kutatócég az RHK Kft. alvállalkozója, munkatársaik az RHK Kft. ügyvezető igazgatója által aláírt megbízólevéllel fognak rendelkezni, amely igazolja őket. Ha elbizonytalanodnának, kérhetik a megbízólevél és akár a személyi igazolványok felmutatását is, hogy az adatokat összehasonlíthassák. A lekérdezés kb. 20 percet vesz igénybe.</w:t>
      </w:r>
      <w:r w:rsidRPr="00165580">
        <w:rPr>
          <w:rFonts w:ascii="Times New Roman" w:hAnsi="Times New Roman" w:cs="Times New Roman"/>
          <w:sz w:val="28"/>
          <w:szCs w:val="28"/>
        </w:rPr>
        <w:br/>
      </w:r>
      <w:r w:rsidRPr="00165580">
        <w:rPr>
          <w:rFonts w:ascii="Times New Roman" w:hAnsi="Times New Roman" w:cs="Times New Roman"/>
          <w:sz w:val="28"/>
          <w:szCs w:val="28"/>
        </w:rPr>
        <w:br/>
        <w:t>Kérjük szíves együttműködésüket a kérdezőbiztosok gördülékeny munkájához!</w:t>
      </w:r>
      <w:r w:rsidRPr="00165580">
        <w:rPr>
          <w:rFonts w:ascii="Times New Roman" w:hAnsi="Times New Roman" w:cs="Times New Roman"/>
          <w:sz w:val="28"/>
          <w:szCs w:val="28"/>
        </w:rPr>
        <w:br/>
      </w:r>
      <w:r w:rsidRPr="00165580">
        <w:rPr>
          <w:rFonts w:ascii="Times New Roman" w:hAnsi="Times New Roman" w:cs="Times New Roman"/>
          <w:sz w:val="28"/>
          <w:szCs w:val="28"/>
        </w:rPr>
        <w:br/>
        <w:t>Köszönettel,</w:t>
      </w:r>
      <w:r w:rsidRPr="00165580">
        <w:rPr>
          <w:rFonts w:ascii="Times New Roman" w:hAnsi="Times New Roman" w:cs="Times New Roman"/>
          <w:sz w:val="28"/>
          <w:szCs w:val="28"/>
        </w:rPr>
        <w:br/>
        <w:t>NYMTIT</w:t>
      </w:r>
    </w:p>
    <w:p w14:paraId="1CC5B9B7" w14:textId="77777777" w:rsidR="00165580" w:rsidRPr="00165580" w:rsidRDefault="00165580">
      <w:pPr>
        <w:rPr>
          <w:rFonts w:ascii="Times New Roman" w:hAnsi="Times New Roman" w:cs="Times New Roman"/>
          <w:sz w:val="28"/>
          <w:szCs w:val="28"/>
        </w:rPr>
      </w:pPr>
    </w:p>
    <w:p w14:paraId="46F8FB56" w14:textId="46B263BD" w:rsidR="00165580" w:rsidRPr="00165580" w:rsidRDefault="00165580">
      <w:pPr>
        <w:rPr>
          <w:rFonts w:ascii="Times New Roman" w:hAnsi="Times New Roman" w:cs="Times New Roman"/>
          <w:sz w:val="28"/>
          <w:szCs w:val="28"/>
        </w:rPr>
      </w:pPr>
      <w:r w:rsidRPr="001655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8A0C85" wp14:editId="01CDB39D">
            <wp:extent cx="5760720" cy="1201420"/>
            <wp:effectExtent l="0" t="0" r="0" b="0"/>
            <wp:docPr id="1334703739" name="Kép 1" descr="Helesfa - NYM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esfa - NYMT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580" w:rsidRPr="0016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80"/>
    <w:rsid w:val="00165580"/>
    <w:rsid w:val="007A63DE"/>
    <w:rsid w:val="00E3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0347"/>
  <w15:chartTrackingRefBased/>
  <w15:docId w15:val="{817B2785-EDD3-4974-899E-7CCBF5BA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5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5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5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5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5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558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558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55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55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55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55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55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55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55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5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55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5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Répás Anna Veronika</dc:creator>
  <cp:keywords/>
  <dc:description/>
  <cp:lastModifiedBy>Répás Anna Veronika</cp:lastModifiedBy>
  <cp:revision>1</cp:revision>
  <dcterms:created xsi:type="dcterms:W3CDTF">2025-09-16T07:21:00Z</dcterms:created>
  <dcterms:modified xsi:type="dcterms:W3CDTF">2025-09-16T07:50:00Z</dcterms:modified>
</cp:coreProperties>
</file>